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33FC" w14:textId="612FAA7D" w:rsidR="00272254" w:rsidRDefault="057345DB" w:rsidP="302ABE39">
      <w:pPr>
        <w:spacing w:line="276" w:lineRule="auto"/>
        <w:ind w:left="0" w:hanging="2"/>
        <w:jc w:val="center"/>
      </w:pPr>
      <w:r>
        <w:rPr>
          <w:noProof/>
        </w:rPr>
        <w:drawing>
          <wp:inline distT="0" distB="0" distL="0" distR="0" wp14:anchorId="46078791" wp14:editId="023D6B81">
            <wp:extent cx="2143125" cy="636726"/>
            <wp:effectExtent l="0" t="0" r="0" b="0"/>
            <wp:docPr id="752824645" name="Picture 75282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3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2AD5" w14:textId="77777777" w:rsidR="00272254" w:rsidRDefault="00272254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642AF31D" w14:textId="17A865DE" w:rsidR="00C47BBF" w:rsidRDefault="00D56DE7">
      <w:pPr>
        <w:ind w:left="0" w:hanging="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Position: </w:t>
      </w:r>
      <w:r w:rsidRPr="00774BE5">
        <w:rPr>
          <w:rFonts w:ascii="Calibri" w:eastAsia="Calibri" w:hAnsi="Calibri" w:cs="Calibri"/>
          <w:bCs/>
          <w:u w:val="single"/>
        </w:rPr>
        <w:t>Teacher/ Senior Teacher</w:t>
      </w:r>
      <w:r w:rsidR="008809BB">
        <w:rPr>
          <w:rFonts w:ascii="Calibri" w:eastAsia="Calibri" w:hAnsi="Calibri" w:cs="Calibri"/>
          <w:b/>
        </w:rPr>
        <w:t xml:space="preserve"> </w:t>
      </w:r>
    </w:p>
    <w:p w14:paraId="789FA812" w14:textId="3258A18F" w:rsidR="00272254" w:rsidRDefault="00D56DE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Salary Scale: </w:t>
      </w:r>
      <w:r w:rsidR="008F229F" w:rsidRPr="008F229F">
        <w:rPr>
          <w:rFonts w:ascii="Calibri" w:eastAsia="Calibri" w:hAnsi="Calibri" w:cs="Calibri"/>
          <w:bCs/>
        </w:rPr>
        <w:t xml:space="preserve">Pathways Scale, </w:t>
      </w:r>
      <w:r w:rsidR="008F229F">
        <w:rPr>
          <w:rFonts w:ascii="Calibri" w:eastAsia="Calibri" w:hAnsi="Calibri" w:cs="Calibri"/>
          <w:bCs/>
        </w:rPr>
        <w:t xml:space="preserve">benchmarked to </w:t>
      </w:r>
      <w:r w:rsidRPr="00774BE5">
        <w:rPr>
          <w:rFonts w:ascii="Calibri" w:eastAsia="Calibri" w:hAnsi="Calibri" w:cs="Calibri"/>
          <w:bCs/>
        </w:rPr>
        <w:t>MPS/UPS</w:t>
      </w:r>
      <w:r w:rsidR="00774BE5" w:rsidRPr="00774BE5">
        <w:rPr>
          <w:rFonts w:ascii="Calibri" w:eastAsia="Calibri" w:hAnsi="Calibri" w:cs="Calibri"/>
          <w:bCs/>
        </w:rPr>
        <w:t xml:space="preserve"> +</w:t>
      </w:r>
      <w:proofErr w:type="gramStart"/>
      <w:r w:rsidR="00774BE5" w:rsidRPr="00774BE5">
        <w:rPr>
          <w:rFonts w:ascii="Calibri" w:eastAsia="Calibri" w:hAnsi="Calibri" w:cs="Calibri"/>
          <w:bCs/>
        </w:rPr>
        <w:t>SEN1</w:t>
      </w:r>
      <w:proofErr w:type="gramEnd"/>
      <w:r w:rsidR="00774BE5" w:rsidRPr="00774BE5">
        <w:rPr>
          <w:rFonts w:ascii="Calibri" w:eastAsia="Calibri" w:hAnsi="Calibri" w:cs="Calibri"/>
          <w:bCs/>
        </w:rPr>
        <w:t xml:space="preserve"> </w:t>
      </w:r>
    </w:p>
    <w:p w14:paraId="2D648289" w14:textId="77777777" w:rsidR="00272254" w:rsidRDefault="00D56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Location: </w:t>
      </w:r>
      <w:r>
        <w:rPr>
          <w:rFonts w:ascii="Calibri" w:eastAsia="Calibri" w:hAnsi="Calibri" w:cs="Calibri"/>
          <w:color w:val="000000"/>
        </w:rPr>
        <w:t>Sundial House, Jumps Road, Farnham, GU10 2LB</w:t>
      </w:r>
    </w:p>
    <w:p w14:paraId="03F089DB" w14:textId="770BF753" w:rsidR="00272254" w:rsidRDefault="00D56DE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Contract Type: </w:t>
      </w:r>
      <w:r>
        <w:rPr>
          <w:rFonts w:ascii="Calibri" w:eastAsia="Calibri" w:hAnsi="Calibri" w:cs="Calibri"/>
        </w:rPr>
        <w:t>Full time</w:t>
      </w:r>
      <w:r w:rsidR="008809BB">
        <w:rPr>
          <w:rFonts w:ascii="Calibri" w:eastAsia="Calibri" w:hAnsi="Calibri" w:cs="Calibri"/>
        </w:rPr>
        <w:t xml:space="preserve"> (will consider part-time)</w:t>
      </w:r>
    </w:p>
    <w:p w14:paraId="3DE53FFF" w14:textId="77777777" w:rsidR="00272254" w:rsidRDefault="00D56DE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Contract Term: </w:t>
      </w:r>
      <w:r>
        <w:rPr>
          <w:rFonts w:ascii="Calibri" w:eastAsia="Calibri" w:hAnsi="Calibri" w:cs="Calibri"/>
        </w:rPr>
        <w:t>Permanent</w:t>
      </w:r>
    </w:p>
    <w:p w14:paraId="1ED4DE46" w14:textId="5B254DEA" w:rsidR="00272254" w:rsidRDefault="00D56DE7">
      <w:pPr>
        <w:ind w:left="0" w:hanging="2"/>
        <w:rPr>
          <w:rFonts w:ascii="Calibri" w:eastAsia="Calibri" w:hAnsi="Calibri" w:cs="Calibri"/>
        </w:rPr>
      </w:pPr>
      <w:r w:rsidRPr="302ABE39">
        <w:rPr>
          <w:rFonts w:ascii="Calibri" w:eastAsia="Calibri" w:hAnsi="Calibri" w:cs="Calibri"/>
          <w:b/>
          <w:bCs/>
        </w:rPr>
        <w:t xml:space="preserve">Closing Date: </w:t>
      </w:r>
      <w:r w:rsidR="002E7C14">
        <w:rPr>
          <w:rFonts w:ascii="Calibri" w:eastAsia="Calibri" w:hAnsi="Calibri" w:cs="Calibri"/>
        </w:rPr>
        <w:t>21</w:t>
      </w:r>
      <w:r w:rsidR="002E7C14" w:rsidRPr="002E7C14">
        <w:rPr>
          <w:rFonts w:ascii="Calibri" w:eastAsia="Calibri" w:hAnsi="Calibri" w:cs="Calibri"/>
          <w:vertAlign w:val="superscript"/>
        </w:rPr>
        <w:t>st</w:t>
      </w:r>
      <w:r w:rsidR="002E7C14">
        <w:rPr>
          <w:rFonts w:ascii="Calibri" w:eastAsia="Calibri" w:hAnsi="Calibri" w:cs="Calibri"/>
        </w:rPr>
        <w:t xml:space="preserve"> </w:t>
      </w:r>
      <w:r w:rsidR="008809BB" w:rsidRPr="008809BB">
        <w:rPr>
          <w:rFonts w:ascii="Calibri" w:eastAsia="Calibri" w:hAnsi="Calibri" w:cs="Calibri"/>
        </w:rPr>
        <w:t>March at 9am</w:t>
      </w:r>
      <w:r w:rsidR="008809BB">
        <w:rPr>
          <w:rFonts w:ascii="Calibri" w:eastAsia="Calibri" w:hAnsi="Calibri" w:cs="Calibri"/>
        </w:rPr>
        <w:t xml:space="preserve"> (shortlisted candidates will be notified on </w:t>
      </w:r>
      <w:r w:rsidR="002E7C14">
        <w:rPr>
          <w:rFonts w:ascii="Calibri" w:eastAsia="Calibri" w:hAnsi="Calibri" w:cs="Calibri"/>
        </w:rPr>
        <w:t>22</w:t>
      </w:r>
      <w:r w:rsidR="002E7C14" w:rsidRPr="002E7C14">
        <w:rPr>
          <w:rFonts w:ascii="Calibri" w:eastAsia="Calibri" w:hAnsi="Calibri" w:cs="Calibri"/>
          <w:vertAlign w:val="superscript"/>
        </w:rPr>
        <w:t>nd</w:t>
      </w:r>
      <w:r w:rsidR="002E7C14">
        <w:rPr>
          <w:rFonts w:ascii="Calibri" w:eastAsia="Calibri" w:hAnsi="Calibri" w:cs="Calibri"/>
        </w:rPr>
        <w:t xml:space="preserve"> </w:t>
      </w:r>
      <w:r w:rsidR="008809BB">
        <w:rPr>
          <w:rFonts w:ascii="Calibri" w:eastAsia="Calibri" w:hAnsi="Calibri" w:cs="Calibri"/>
        </w:rPr>
        <w:t>March)</w:t>
      </w:r>
    </w:p>
    <w:p w14:paraId="64F7BA9A" w14:textId="564D937B" w:rsidR="00272254" w:rsidRDefault="00D56DE7">
      <w:pPr>
        <w:ind w:left="0" w:hanging="2"/>
        <w:rPr>
          <w:rFonts w:ascii="Calibri" w:eastAsia="Calibri" w:hAnsi="Calibri" w:cs="Calibri"/>
        </w:rPr>
      </w:pPr>
      <w:r w:rsidRPr="302ABE39">
        <w:rPr>
          <w:rFonts w:ascii="Calibri" w:eastAsia="Calibri" w:hAnsi="Calibri" w:cs="Calibri"/>
          <w:b/>
          <w:bCs/>
        </w:rPr>
        <w:t xml:space="preserve">Interviews: </w:t>
      </w:r>
      <w:r w:rsidRPr="302ABE39">
        <w:rPr>
          <w:rFonts w:ascii="Calibri" w:eastAsia="Calibri" w:hAnsi="Calibri" w:cs="Calibri"/>
        </w:rPr>
        <w:t xml:space="preserve"> </w:t>
      </w:r>
      <w:r w:rsidR="008809BB">
        <w:rPr>
          <w:rFonts w:ascii="Calibri" w:eastAsia="Calibri" w:hAnsi="Calibri" w:cs="Calibri"/>
        </w:rPr>
        <w:t xml:space="preserve">Interviews </w:t>
      </w:r>
      <w:r w:rsidR="00A45034">
        <w:rPr>
          <w:rFonts w:ascii="Calibri" w:eastAsia="Calibri" w:hAnsi="Calibri" w:cs="Calibri"/>
        </w:rPr>
        <w:t>w/c</w:t>
      </w:r>
      <w:r w:rsidR="008809BB">
        <w:rPr>
          <w:rFonts w:ascii="Calibri" w:eastAsia="Calibri" w:hAnsi="Calibri" w:cs="Calibri"/>
        </w:rPr>
        <w:t xml:space="preserve"> </w:t>
      </w:r>
      <w:r w:rsidR="002E7C14">
        <w:rPr>
          <w:rFonts w:ascii="Calibri" w:eastAsia="Calibri" w:hAnsi="Calibri" w:cs="Calibri"/>
        </w:rPr>
        <w:t>25</w:t>
      </w:r>
      <w:r w:rsidR="008809BB" w:rsidRPr="008809BB">
        <w:rPr>
          <w:rFonts w:ascii="Calibri" w:eastAsia="Calibri" w:hAnsi="Calibri" w:cs="Calibri"/>
          <w:vertAlign w:val="superscript"/>
        </w:rPr>
        <w:t>th</w:t>
      </w:r>
      <w:r w:rsidR="008809BB">
        <w:rPr>
          <w:rFonts w:ascii="Calibri" w:eastAsia="Calibri" w:hAnsi="Calibri" w:cs="Calibri"/>
        </w:rPr>
        <w:t xml:space="preserve"> March</w:t>
      </w:r>
    </w:p>
    <w:p w14:paraId="03267D3C" w14:textId="791FC7F2" w:rsidR="008809BB" w:rsidRDefault="008809BB" w:rsidP="008809BB">
      <w:pPr>
        <w:ind w:left="0" w:hanging="2"/>
        <w:rPr>
          <w:rFonts w:ascii="Calibri" w:eastAsia="Calibri" w:hAnsi="Calibri" w:cs="Calibri"/>
        </w:rPr>
      </w:pPr>
      <w:r w:rsidRPr="302ABE39">
        <w:rPr>
          <w:rFonts w:ascii="Calibri" w:eastAsia="Calibri" w:hAnsi="Calibri" w:cs="Calibri"/>
          <w:b/>
          <w:bCs/>
        </w:rPr>
        <w:t xml:space="preserve">Start Date: </w:t>
      </w:r>
      <w:r>
        <w:rPr>
          <w:rFonts w:ascii="Calibri" w:eastAsia="Calibri" w:hAnsi="Calibri" w:cs="Calibri"/>
          <w:b/>
          <w:bCs/>
        </w:rPr>
        <w:t xml:space="preserve"> </w:t>
      </w:r>
      <w:r w:rsidRPr="008809BB">
        <w:rPr>
          <w:rFonts w:ascii="Calibri" w:eastAsia="Calibri" w:hAnsi="Calibri" w:cs="Calibri"/>
        </w:rPr>
        <w:t>September 2024</w:t>
      </w:r>
      <w:r w:rsidR="002E7C14">
        <w:rPr>
          <w:rFonts w:ascii="Calibri" w:eastAsia="Calibri" w:hAnsi="Calibri" w:cs="Calibri"/>
        </w:rPr>
        <w:t xml:space="preserve"> </w:t>
      </w:r>
    </w:p>
    <w:p w14:paraId="77AB569B" w14:textId="77777777" w:rsidR="008809BB" w:rsidRDefault="008809BB">
      <w:pPr>
        <w:ind w:left="0" w:hanging="2"/>
        <w:rPr>
          <w:rFonts w:ascii="Calibri" w:eastAsia="Calibri" w:hAnsi="Calibri" w:cs="Calibri"/>
        </w:rPr>
      </w:pPr>
    </w:p>
    <w:p w14:paraId="0EBEA39A" w14:textId="77777777" w:rsidR="00272254" w:rsidRDefault="00272254">
      <w:pPr>
        <w:ind w:left="0" w:hanging="2"/>
        <w:rPr>
          <w:rFonts w:ascii="Calibri" w:eastAsia="Calibri" w:hAnsi="Calibri" w:cs="Calibri"/>
        </w:rPr>
      </w:pPr>
    </w:p>
    <w:p w14:paraId="429715E0" w14:textId="52258152" w:rsidR="00272254" w:rsidRDefault="00D56DE7">
      <w:pPr>
        <w:ind w:left="0" w:hanging="2"/>
        <w:rPr>
          <w:rFonts w:ascii="Calibri" w:eastAsia="Calibri" w:hAnsi="Calibri" w:cs="Calibri"/>
        </w:rPr>
      </w:pPr>
      <w:r w:rsidRPr="302ABE39">
        <w:rPr>
          <w:rFonts w:ascii="Calibri" w:eastAsia="Calibri" w:hAnsi="Calibri" w:cs="Calibri"/>
        </w:rPr>
        <w:t xml:space="preserve">Pathways Education is a specialist forward-thinking provision </w:t>
      </w:r>
      <w:r w:rsidR="6D0B4650" w:rsidRPr="302ABE39">
        <w:rPr>
          <w:rFonts w:ascii="Calibri" w:eastAsia="Calibri" w:hAnsi="Calibri" w:cs="Calibri"/>
        </w:rPr>
        <w:t>offering</w:t>
      </w:r>
      <w:r w:rsidRPr="302ABE39">
        <w:rPr>
          <w:rFonts w:ascii="Calibri" w:eastAsia="Calibri" w:hAnsi="Calibri" w:cs="Calibri"/>
        </w:rPr>
        <w:t xml:space="preserve"> </w:t>
      </w:r>
      <w:r w:rsidR="00C47BBF">
        <w:rPr>
          <w:rFonts w:ascii="Calibri" w:eastAsia="Calibri" w:hAnsi="Calibri" w:cs="Calibri"/>
        </w:rPr>
        <w:t xml:space="preserve">an </w:t>
      </w:r>
      <w:r w:rsidRPr="302ABE39">
        <w:rPr>
          <w:rFonts w:ascii="Calibri" w:eastAsia="Calibri" w:hAnsi="Calibri" w:cs="Calibri"/>
        </w:rPr>
        <w:t>outstanding education for a group of unique young people aged 9-1</w:t>
      </w:r>
      <w:r w:rsidR="008809BB">
        <w:rPr>
          <w:rFonts w:ascii="Calibri" w:eastAsia="Calibri" w:hAnsi="Calibri" w:cs="Calibri"/>
        </w:rPr>
        <w:t>6</w:t>
      </w:r>
      <w:r w:rsidRPr="302ABE39">
        <w:rPr>
          <w:rFonts w:ascii="Calibri" w:eastAsia="Calibri" w:hAnsi="Calibri" w:cs="Calibri"/>
        </w:rPr>
        <w:t xml:space="preserve">, with </w:t>
      </w:r>
      <w:r w:rsidR="008809BB">
        <w:rPr>
          <w:rFonts w:ascii="Calibri" w:eastAsia="Calibri" w:hAnsi="Calibri" w:cs="Calibri"/>
        </w:rPr>
        <w:t xml:space="preserve">mild to </w:t>
      </w:r>
      <w:r w:rsidRPr="302ABE39">
        <w:rPr>
          <w:rFonts w:ascii="Calibri" w:eastAsia="Calibri" w:hAnsi="Calibri" w:cs="Calibri"/>
        </w:rPr>
        <w:t>moderate learning difficulties</w:t>
      </w:r>
      <w:r w:rsidR="008809BB">
        <w:rPr>
          <w:rFonts w:ascii="Calibri" w:eastAsia="Calibri" w:hAnsi="Calibri" w:cs="Calibri"/>
        </w:rPr>
        <w:t xml:space="preserve"> who have been out of education</w:t>
      </w:r>
      <w:r w:rsidRPr="302ABE39">
        <w:rPr>
          <w:rFonts w:ascii="Calibri" w:eastAsia="Calibri" w:hAnsi="Calibri" w:cs="Calibri"/>
        </w:rPr>
        <w:t xml:space="preserve">.  Pathways has a needs-led and nurturing approach, resulting in carefully managed learner pathways, including specialist intervention work with our therapeutic team. The </w:t>
      </w:r>
      <w:proofErr w:type="gramStart"/>
      <w:r w:rsidRPr="302ABE39">
        <w:rPr>
          <w:rFonts w:ascii="Calibri" w:eastAsia="Calibri" w:hAnsi="Calibri" w:cs="Calibri"/>
        </w:rPr>
        <w:t>school works</w:t>
      </w:r>
      <w:proofErr w:type="gramEnd"/>
      <w:r w:rsidRPr="302ABE39">
        <w:rPr>
          <w:rFonts w:ascii="Calibri" w:eastAsia="Calibri" w:hAnsi="Calibri" w:cs="Calibri"/>
        </w:rPr>
        <w:t xml:space="preserve"> in close partnership with families, referring authorities</w:t>
      </w:r>
      <w:r w:rsidR="00A45034">
        <w:rPr>
          <w:rFonts w:ascii="Calibri" w:eastAsia="Calibri" w:hAnsi="Calibri" w:cs="Calibri"/>
        </w:rPr>
        <w:t xml:space="preserve"> </w:t>
      </w:r>
      <w:r w:rsidRPr="302ABE39">
        <w:rPr>
          <w:rFonts w:ascii="Calibri" w:eastAsia="Calibri" w:hAnsi="Calibri" w:cs="Calibri"/>
        </w:rPr>
        <w:t>and external agencies to coordinate the best possible education, care, guidance and support for the young people.</w:t>
      </w:r>
    </w:p>
    <w:p w14:paraId="392EFE6E" w14:textId="77777777" w:rsidR="00272254" w:rsidRDefault="00272254">
      <w:pPr>
        <w:ind w:left="0" w:hanging="2"/>
        <w:rPr>
          <w:rFonts w:ascii="Calibri" w:eastAsia="Calibri" w:hAnsi="Calibri" w:cs="Calibri"/>
        </w:rPr>
      </w:pPr>
    </w:p>
    <w:p w14:paraId="5AE38372" w14:textId="008307DE" w:rsidR="00272254" w:rsidRDefault="00D56DE7">
      <w:pPr>
        <w:ind w:left="0" w:hanging="2"/>
        <w:rPr>
          <w:rFonts w:ascii="Calibri" w:eastAsia="Calibri" w:hAnsi="Calibri" w:cs="Calibri"/>
        </w:rPr>
      </w:pPr>
      <w:r w:rsidRPr="302ABE39">
        <w:rPr>
          <w:rFonts w:ascii="Calibri" w:eastAsia="Calibri" w:hAnsi="Calibri" w:cs="Calibri"/>
        </w:rPr>
        <w:t xml:space="preserve">Pathways Education </w:t>
      </w:r>
      <w:r w:rsidR="00A45034">
        <w:rPr>
          <w:rFonts w:ascii="Calibri" w:eastAsia="Calibri" w:hAnsi="Calibri" w:cs="Calibri"/>
        </w:rPr>
        <w:t>works with 14</w:t>
      </w:r>
      <w:r w:rsidRPr="302ABE39">
        <w:rPr>
          <w:rFonts w:ascii="Calibri" w:eastAsia="Calibri" w:hAnsi="Calibri" w:cs="Calibri"/>
        </w:rPr>
        <w:t xml:space="preserve"> young people, with plans to expand over the next 2 years and move to a permanent location, there</w:t>
      </w:r>
      <w:r w:rsidR="00DF1389">
        <w:rPr>
          <w:rFonts w:ascii="Calibri" w:eastAsia="Calibri" w:hAnsi="Calibri" w:cs="Calibri"/>
        </w:rPr>
        <w:t>by</w:t>
      </w:r>
      <w:r w:rsidRPr="302ABE39">
        <w:rPr>
          <w:rFonts w:ascii="Calibri" w:eastAsia="Calibri" w:hAnsi="Calibri" w:cs="Calibri"/>
        </w:rPr>
        <w:t xml:space="preserve"> offering opportunities for continued professional development for an aspiring senior leader.  </w:t>
      </w:r>
    </w:p>
    <w:p w14:paraId="6536A32C" w14:textId="77777777" w:rsidR="00272254" w:rsidRDefault="00272254">
      <w:pPr>
        <w:ind w:left="0" w:hanging="2"/>
        <w:rPr>
          <w:rFonts w:ascii="Calibri" w:eastAsia="Calibri" w:hAnsi="Calibri" w:cs="Calibri"/>
        </w:rPr>
      </w:pPr>
    </w:p>
    <w:p w14:paraId="6A277C15" w14:textId="68CA996D" w:rsidR="00A45034" w:rsidRDefault="00D56DE7" w:rsidP="00A45034">
      <w:pPr>
        <w:pStyle w:val="BodyText"/>
        <w:spacing w:line="247" w:lineRule="auto"/>
        <w:ind w:left="5" w:right="355" w:hanging="7"/>
      </w:pPr>
      <w:r>
        <w:t xml:space="preserve">We are seeking to appoint </w:t>
      </w:r>
      <w:r w:rsidR="00A45034">
        <w:t xml:space="preserve">a </w:t>
      </w:r>
      <w:r>
        <w:t xml:space="preserve">creative, </w:t>
      </w:r>
      <w:proofErr w:type="gramStart"/>
      <w:r>
        <w:t>motivated</w:t>
      </w:r>
      <w:proofErr w:type="gramEnd"/>
      <w:r>
        <w:t xml:space="preserve"> and enthusiastic teacher who can plan flexibly and del</w:t>
      </w:r>
      <w:r w:rsidR="00A45034">
        <w:t>iver the curriculum for Key Stage 3 and 4</w:t>
      </w:r>
      <w:r w:rsidR="00C47BBF">
        <w:t xml:space="preserve"> (Entry level to Level 2)</w:t>
      </w:r>
      <w:r>
        <w:t xml:space="preserve">.   </w:t>
      </w:r>
      <w:r w:rsidR="00A45034">
        <w:t>C</w:t>
      </w:r>
      <w:r>
        <w:t xml:space="preserve">andidates </w:t>
      </w:r>
      <w:r w:rsidR="00A45034">
        <w:t>must be</w:t>
      </w:r>
      <w:r>
        <w:t xml:space="preserve"> organised, enjoy working in a team, possess a positive work ethic and having a few ideas is always welcome.  </w:t>
      </w:r>
      <w:r w:rsidR="00A45034">
        <w:t>Experience of working within an SEN</w:t>
      </w:r>
      <w:r w:rsidR="00A45034">
        <w:rPr>
          <w:spacing w:val="1"/>
        </w:rPr>
        <w:t xml:space="preserve"> </w:t>
      </w:r>
      <w:r w:rsidR="00A45034">
        <w:t>setting or with SEN students is essential. An interest in trauma-informed practice is</w:t>
      </w:r>
      <w:r w:rsidR="00A45034">
        <w:rPr>
          <w:spacing w:val="1"/>
        </w:rPr>
        <w:t xml:space="preserve"> </w:t>
      </w:r>
      <w:r w:rsidR="00A45034">
        <w:t>desirable,</w:t>
      </w:r>
      <w:r w:rsidR="00A45034">
        <w:rPr>
          <w:spacing w:val="-2"/>
        </w:rPr>
        <w:t xml:space="preserve"> </w:t>
      </w:r>
      <w:r w:rsidR="00A45034">
        <w:t>however</w:t>
      </w:r>
      <w:r w:rsidR="00A45034">
        <w:rPr>
          <w:spacing w:val="-2"/>
        </w:rPr>
        <w:t xml:space="preserve"> </w:t>
      </w:r>
      <w:r w:rsidR="00A45034">
        <w:t>training and support</w:t>
      </w:r>
      <w:r w:rsidR="00A45034">
        <w:rPr>
          <w:spacing w:val="-1"/>
        </w:rPr>
        <w:t xml:space="preserve"> </w:t>
      </w:r>
      <w:r w:rsidR="00A45034">
        <w:t>will</w:t>
      </w:r>
      <w:r w:rsidR="00A45034">
        <w:rPr>
          <w:spacing w:val="-2"/>
        </w:rPr>
        <w:t xml:space="preserve"> </w:t>
      </w:r>
      <w:r w:rsidR="00A45034">
        <w:t>be</w:t>
      </w:r>
      <w:r w:rsidR="00A45034">
        <w:rPr>
          <w:spacing w:val="-3"/>
        </w:rPr>
        <w:t xml:space="preserve"> </w:t>
      </w:r>
      <w:r w:rsidR="00A45034">
        <w:t>provided.</w:t>
      </w:r>
    </w:p>
    <w:p w14:paraId="7C1ECB5D" w14:textId="07D02B3E" w:rsidR="00272254" w:rsidRDefault="00272254" w:rsidP="00A45034">
      <w:pPr>
        <w:ind w:left="0" w:hanging="2"/>
        <w:rPr>
          <w:rFonts w:ascii="Calibri" w:eastAsia="Calibri" w:hAnsi="Calibri" w:cs="Calibri"/>
        </w:rPr>
      </w:pPr>
    </w:p>
    <w:p w14:paraId="4ED5F86B" w14:textId="77777777" w:rsidR="00692017" w:rsidRDefault="00692017" w:rsidP="00692017">
      <w:pPr>
        <w:pStyle w:val="BodyText"/>
        <w:spacing w:line="247" w:lineRule="auto"/>
        <w:ind w:left="5" w:right="194" w:hanging="7"/>
      </w:pPr>
      <w:r>
        <w:t>Wellbeing is at the heart of our leadership and learning and we wish for quality teaching</w:t>
      </w:r>
      <w:r>
        <w:rPr>
          <w:spacing w:val="-52"/>
        </w:rPr>
        <w:t xml:space="preserve"> </w:t>
      </w:r>
      <w:r>
        <w:t>and a healthy work/life balance. If you join us, you will be part of a committed and</w:t>
      </w:r>
      <w:r>
        <w:rPr>
          <w:spacing w:val="1"/>
        </w:rPr>
        <w:t xml:space="preserve"> </w:t>
      </w:r>
      <w:r>
        <w:t>hardworking team that will look after you.</w:t>
      </w:r>
      <w:r>
        <w:rPr>
          <w:spacing w:val="1"/>
        </w:rPr>
        <w:t xml:space="preserve"> </w:t>
      </w:r>
      <w:r>
        <w:t>The successful candidates will have a</w:t>
      </w:r>
      <w:r>
        <w:rPr>
          <w:spacing w:val="1"/>
        </w:rPr>
        <w:t xml:space="preserve"> </w:t>
      </w:r>
      <w:r>
        <w:t>commitment to develop outstanding practice, the desire and drive to improve</w:t>
      </w:r>
      <w:r>
        <w:rPr>
          <w:spacing w:val="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 life</w:t>
      </w:r>
      <w:r>
        <w:rPr>
          <w:spacing w:val="1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young</w:t>
      </w:r>
      <w:r>
        <w:rPr>
          <w:spacing w:val="-2"/>
        </w:rPr>
        <w:t xml:space="preserve"> </w:t>
      </w:r>
      <w:r>
        <w:t>people.</w:t>
      </w:r>
    </w:p>
    <w:p w14:paraId="7F96006A" w14:textId="77777777" w:rsidR="00272254" w:rsidRDefault="00272254">
      <w:pPr>
        <w:ind w:left="0" w:hanging="2"/>
        <w:rPr>
          <w:rFonts w:ascii="Calibri" w:eastAsia="Calibri" w:hAnsi="Calibri" w:cs="Calibri"/>
        </w:rPr>
      </w:pPr>
    </w:p>
    <w:p w14:paraId="389AD36D" w14:textId="77777777" w:rsidR="00272254" w:rsidRDefault="00D56DE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offer:</w:t>
      </w:r>
    </w:p>
    <w:p w14:paraId="49CE09E7" w14:textId="77777777" w:rsidR="00692017" w:rsidRDefault="00692017" w:rsidP="0069201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0" w:hanging="2"/>
        <w:rPr>
          <w:sz w:val="24"/>
        </w:rPr>
      </w:pP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</w:p>
    <w:p w14:paraId="005EB618" w14:textId="77777777" w:rsidR="00692017" w:rsidRDefault="00692017" w:rsidP="0069201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1"/>
        <w:ind w:left="0" w:hanging="2"/>
        <w:rPr>
          <w:sz w:val="24"/>
        </w:rPr>
      </w:pPr>
      <w:r>
        <w:rPr>
          <w:sz w:val="24"/>
        </w:rPr>
        <w:t>High quality</w:t>
      </w:r>
      <w:r>
        <w:rPr>
          <w:spacing w:val="-1"/>
          <w:sz w:val="24"/>
        </w:rPr>
        <w:t xml:space="preserve"> </w:t>
      </w:r>
      <w:r>
        <w:rPr>
          <w:sz w:val="24"/>
        </w:rPr>
        <w:t>coaching</w:t>
      </w:r>
    </w:p>
    <w:p w14:paraId="4C7C5BA8" w14:textId="4787E8A9" w:rsidR="00692017" w:rsidRDefault="00692017" w:rsidP="0069201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0" w:hanging="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friendly</w:t>
      </w:r>
      <w:r>
        <w:rPr>
          <w:spacing w:val="-5"/>
          <w:sz w:val="24"/>
        </w:rPr>
        <w:t xml:space="preserve"> </w:t>
      </w:r>
      <w:r>
        <w:rPr>
          <w:sz w:val="24"/>
        </w:rPr>
        <w:t>and dedicated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senior leadership </w:t>
      </w:r>
      <w:proofErr w:type="gramStart"/>
      <w:r>
        <w:rPr>
          <w:sz w:val="24"/>
        </w:rPr>
        <w:t>team</w:t>
      </w:r>
      <w:proofErr w:type="gramEnd"/>
    </w:p>
    <w:p w14:paraId="59D52AED" w14:textId="77777777" w:rsidR="00692017" w:rsidRDefault="00692017" w:rsidP="0069201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"/>
        <w:ind w:left="0" w:hanging="2"/>
        <w:rPr>
          <w:sz w:val="24"/>
        </w:rPr>
      </w:pPr>
      <w:r>
        <w:rPr>
          <w:sz w:val="24"/>
        </w:rPr>
        <w:t>Generous</w:t>
      </w:r>
      <w:r>
        <w:rPr>
          <w:spacing w:val="-2"/>
          <w:sz w:val="24"/>
        </w:rPr>
        <w:t xml:space="preserve"> </w:t>
      </w:r>
      <w:r>
        <w:rPr>
          <w:sz w:val="24"/>
        </w:rPr>
        <w:t>PPA</w:t>
      </w:r>
    </w:p>
    <w:p w14:paraId="61DCA7BA" w14:textId="77777777" w:rsidR="00692017" w:rsidRDefault="00692017" w:rsidP="0069201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0" w:hanging="2"/>
        <w:rPr>
          <w:sz w:val="24"/>
        </w:rPr>
      </w:pPr>
      <w:r>
        <w:rPr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</w:p>
    <w:p w14:paraId="691B7E68" w14:textId="77777777" w:rsidR="00692017" w:rsidRDefault="00692017" w:rsidP="0069201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"/>
        <w:ind w:left="0" w:hanging="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</w:p>
    <w:p w14:paraId="79AC4E91" w14:textId="77777777" w:rsidR="00272254" w:rsidRDefault="00272254">
      <w:pPr>
        <w:ind w:left="0" w:hanging="2"/>
        <w:rPr>
          <w:rFonts w:ascii="Calibri" w:eastAsia="Calibri" w:hAnsi="Calibri" w:cs="Calibri"/>
          <w:highlight w:val="white"/>
        </w:rPr>
      </w:pPr>
    </w:p>
    <w:p w14:paraId="39D5292C" w14:textId="54F02371" w:rsidR="00774BE5" w:rsidRDefault="00774BE5" w:rsidP="00774BE5">
      <w:pPr>
        <w:pStyle w:val="BodyText"/>
        <w:spacing w:before="39" w:line="249" w:lineRule="auto"/>
        <w:ind w:left="5" w:right="446" w:hanging="7"/>
      </w:pPr>
      <w:r>
        <w:lastRenderedPageBreak/>
        <w:t>Applications are welcome from Early Careers Teachers and experienced teachers.</w:t>
      </w:r>
      <w:r>
        <w:rPr>
          <w:spacing w:val="1"/>
        </w:rPr>
        <w:t xml:space="preserve"> </w:t>
      </w:r>
      <w:r>
        <w:t>Please note we will only be able to consider references from candidates with QTS and</w:t>
      </w:r>
      <w:r>
        <w:rPr>
          <w:spacing w:val="-52"/>
        </w:rPr>
        <w:t xml:space="preserve"> </w:t>
      </w:r>
      <w:r w:rsidR="002E7C14">
        <w:rPr>
          <w:spacing w:val="-52"/>
        </w:rPr>
        <w:t xml:space="preserve"> 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person.</w:t>
      </w:r>
    </w:p>
    <w:p w14:paraId="4199503B" w14:textId="77777777" w:rsidR="00774BE5" w:rsidRDefault="00774BE5" w:rsidP="00774BE5">
      <w:pPr>
        <w:pStyle w:val="BodyText"/>
        <w:spacing w:before="5"/>
        <w:ind w:left="5" w:hanging="7"/>
      </w:pPr>
    </w:p>
    <w:p w14:paraId="31A7B9B5" w14:textId="53CF40B4" w:rsidR="00774BE5" w:rsidRDefault="00774BE5" w:rsidP="00774BE5">
      <w:pPr>
        <w:pStyle w:val="BodyText"/>
        <w:spacing w:before="1" w:line="247" w:lineRule="auto"/>
        <w:ind w:left="5" w:right="161" w:hanging="7"/>
      </w:pPr>
      <w:r>
        <w:rPr>
          <w:color w:val="212121"/>
        </w:rPr>
        <w:t xml:space="preserve">Pathways Education is committed to safeguarding, inclusive </w:t>
      </w:r>
      <w:proofErr w:type="gramStart"/>
      <w:r>
        <w:rPr>
          <w:color w:val="212121"/>
        </w:rPr>
        <w:t>practice</w:t>
      </w:r>
      <w:proofErr w:type="gramEnd"/>
      <w:r>
        <w:rPr>
          <w:color w:val="212121"/>
        </w:rPr>
        <w:t xml:space="preserve"> and equal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opportunities for all. All job offers will be subject to successful enhanced DBS checks and</w:t>
      </w:r>
      <w:r>
        <w:rPr>
          <w:color w:val="212121"/>
          <w:spacing w:val="-52"/>
        </w:rPr>
        <w:t xml:space="preserve"> </w:t>
      </w:r>
      <w:r w:rsidR="0005545A">
        <w:rPr>
          <w:color w:val="212121"/>
          <w:spacing w:val="-52"/>
        </w:rPr>
        <w:t xml:space="preserve">  </w:t>
      </w:r>
      <w:r>
        <w:rPr>
          <w:color w:val="212121"/>
        </w:rPr>
        <w:t>reference checks.</w:t>
      </w:r>
    </w:p>
    <w:p w14:paraId="3B83BCBD" w14:textId="77777777" w:rsidR="00272254" w:rsidRDefault="00272254">
      <w:pPr>
        <w:ind w:left="0" w:hanging="2"/>
        <w:rPr>
          <w:rFonts w:ascii="Calibri" w:eastAsia="Calibri" w:hAnsi="Calibri" w:cs="Calibri"/>
        </w:rPr>
      </w:pPr>
    </w:p>
    <w:p w14:paraId="267440FA" w14:textId="77777777" w:rsidR="00A45034" w:rsidRDefault="00D56DE7" w:rsidP="00A4503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Visits to the school are advised.  </w:t>
      </w:r>
      <w:r w:rsidR="00A45034" w:rsidRPr="302ABE39">
        <w:rPr>
          <w:rFonts w:ascii="Calibri" w:eastAsia="Calibri" w:hAnsi="Calibri" w:cs="Calibri"/>
        </w:rPr>
        <w:t xml:space="preserve">For further information, you are welcome to contact </w:t>
      </w:r>
      <w:r w:rsidR="00A45034">
        <w:rPr>
          <w:rFonts w:ascii="Calibri" w:eastAsia="Calibri" w:hAnsi="Calibri" w:cs="Calibri"/>
        </w:rPr>
        <w:t xml:space="preserve">the school and speak with the Headteacher, Nazya Ghalib </w:t>
      </w:r>
    </w:p>
    <w:p w14:paraId="3BBE88DD" w14:textId="54ED8711" w:rsidR="00272254" w:rsidRDefault="00272254">
      <w:pPr>
        <w:ind w:left="0" w:hanging="2"/>
        <w:rPr>
          <w:rFonts w:ascii="Calibri" w:eastAsia="Calibri" w:hAnsi="Calibri" w:cs="Calibri"/>
        </w:rPr>
      </w:pPr>
    </w:p>
    <w:p w14:paraId="5D3F7F21" w14:textId="77777777" w:rsidR="00774BE5" w:rsidRDefault="00D56DE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would like to arrange a visit</w:t>
      </w:r>
      <w:r w:rsidR="00845821">
        <w:rPr>
          <w:rFonts w:ascii="Calibri" w:eastAsia="Calibri" w:hAnsi="Calibri" w:cs="Calibri"/>
        </w:rPr>
        <w:t xml:space="preserve"> or have an application pack sent to you</w:t>
      </w:r>
      <w:r>
        <w:rPr>
          <w:rFonts w:ascii="Calibri" w:eastAsia="Calibri" w:hAnsi="Calibri" w:cs="Calibri"/>
        </w:rPr>
        <w:t xml:space="preserve">, please contact </w:t>
      </w:r>
      <w:r w:rsidR="00A45034">
        <w:rPr>
          <w:rFonts w:ascii="Calibri" w:eastAsia="Calibri" w:hAnsi="Calibri" w:cs="Calibri"/>
        </w:rPr>
        <w:t>the School Administrator, Ellie Thackway</w:t>
      </w:r>
    </w:p>
    <w:p w14:paraId="17955BB5" w14:textId="55208F09" w:rsidR="00272254" w:rsidRDefault="00774BE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A45034">
        <w:rPr>
          <w:rFonts w:ascii="Calibri" w:eastAsia="Calibri" w:hAnsi="Calibri" w:cs="Calibri"/>
        </w:rPr>
        <w:t xml:space="preserve"> </w:t>
      </w:r>
      <w:hyperlink r:id="rId10" w:history="1">
        <w:r w:rsidR="00A45034" w:rsidRPr="00D75A61">
          <w:rPr>
            <w:rStyle w:val="Hyperlink"/>
            <w:rFonts w:ascii="Calibri" w:eastAsia="Calibri" w:hAnsi="Calibri" w:cs="Calibri"/>
          </w:rPr>
          <w:t>office@pathways-ed.org</w:t>
        </w:r>
      </w:hyperlink>
    </w:p>
    <w:p w14:paraId="1F2D8C79" w14:textId="75F55FA6" w:rsidR="00774BE5" w:rsidRDefault="00774BE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Tel: 01428 777673</w:t>
      </w:r>
    </w:p>
    <w:p w14:paraId="50FEEEEB" w14:textId="3BA83656" w:rsidR="00845821" w:rsidRDefault="00845821">
      <w:pPr>
        <w:ind w:left="0" w:hanging="2"/>
        <w:rPr>
          <w:rFonts w:ascii="Calibri" w:eastAsia="Calibri" w:hAnsi="Calibri" w:cs="Calibri"/>
        </w:rPr>
      </w:pPr>
    </w:p>
    <w:p w14:paraId="0FBA3E74" w14:textId="61635FC2" w:rsidR="00272254" w:rsidRDefault="71E1B5CE">
      <w:pPr>
        <w:ind w:left="0" w:hanging="2"/>
        <w:rPr>
          <w:rFonts w:ascii="Calibri" w:eastAsia="Calibri" w:hAnsi="Calibri" w:cs="Calibri"/>
        </w:rPr>
      </w:pPr>
      <w:r w:rsidRPr="302ABE39">
        <w:rPr>
          <w:rFonts w:ascii="Calibri" w:eastAsia="Calibri" w:hAnsi="Calibri" w:cs="Calibri"/>
        </w:rPr>
        <w:t>For further details on Pathways Education please visit our website</w:t>
      </w:r>
      <w:r w:rsidR="00774BE5">
        <w:rPr>
          <w:rFonts w:ascii="Calibri" w:eastAsia="Calibri" w:hAnsi="Calibri" w:cs="Calibri"/>
        </w:rPr>
        <w:t>:</w:t>
      </w:r>
      <w:r w:rsidRPr="302ABE39">
        <w:rPr>
          <w:rFonts w:ascii="Calibri" w:eastAsia="Calibri" w:hAnsi="Calibri" w:cs="Calibri"/>
        </w:rPr>
        <w:t xml:space="preserve"> </w:t>
      </w:r>
      <w:hyperlink r:id="rId11">
        <w:r w:rsidRPr="302ABE39">
          <w:rPr>
            <w:rStyle w:val="Hyperlink"/>
            <w:rFonts w:ascii="Calibri" w:eastAsia="Calibri" w:hAnsi="Calibri" w:cs="Calibri"/>
          </w:rPr>
          <w:t>www.pathways-ed.org</w:t>
        </w:r>
      </w:hyperlink>
      <w:r w:rsidRPr="302ABE39">
        <w:rPr>
          <w:rFonts w:ascii="Calibri" w:eastAsia="Calibri" w:hAnsi="Calibri" w:cs="Calibri"/>
        </w:rPr>
        <w:t xml:space="preserve"> </w:t>
      </w:r>
    </w:p>
    <w:p w14:paraId="76FAA042" w14:textId="77777777" w:rsidR="00272254" w:rsidRDefault="00272254">
      <w:pPr>
        <w:ind w:left="0" w:hanging="2"/>
        <w:rPr>
          <w:rFonts w:ascii="Calibri" w:eastAsia="Calibri" w:hAnsi="Calibri" w:cs="Calibri"/>
        </w:rPr>
      </w:pPr>
    </w:p>
    <w:sectPr w:rsidR="00272254" w:rsidSect="00311170">
      <w:pgSz w:w="11906" w:h="16838"/>
      <w:pgMar w:top="992" w:right="1558" w:bottom="144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17197792" textId="2004318071" start="364" length="12" invalidationStart="364" invalidationLength="12" id="7nhpo6Pg"/>
  </int:Manifest>
  <int:Observations>
    <int:Content id="7nhpo6P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2689"/>
    <w:multiLevelType w:val="multilevel"/>
    <w:tmpl w:val="38F0B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CAE7C42"/>
    <w:multiLevelType w:val="hybridMultilevel"/>
    <w:tmpl w:val="900E00BA"/>
    <w:lvl w:ilvl="0" w:tplc="5134CBBE">
      <w:numFmt w:val="bullet"/>
      <w:lvlText w:val="●"/>
      <w:lvlJc w:val="left"/>
      <w:pPr>
        <w:ind w:left="840" w:hanging="7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E4053AC">
      <w:numFmt w:val="bullet"/>
      <w:lvlText w:val="•"/>
      <w:lvlJc w:val="left"/>
      <w:pPr>
        <w:ind w:left="1648" w:hanging="723"/>
      </w:pPr>
      <w:rPr>
        <w:rFonts w:hint="default"/>
        <w:lang w:val="en-GB" w:eastAsia="en-US" w:bidi="ar-SA"/>
      </w:rPr>
    </w:lvl>
    <w:lvl w:ilvl="2" w:tplc="86CA9582">
      <w:numFmt w:val="bullet"/>
      <w:lvlText w:val="•"/>
      <w:lvlJc w:val="left"/>
      <w:pPr>
        <w:ind w:left="2457" w:hanging="723"/>
      </w:pPr>
      <w:rPr>
        <w:rFonts w:hint="default"/>
        <w:lang w:val="en-GB" w:eastAsia="en-US" w:bidi="ar-SA"/>
      </w:rPr>
    </w:lvl>
    <w:lvl w:ilvl="3" w:tplc="01D6C7E4">
      <w:numFmt w:val="bullet"/>
      <w:lvlText w:val="•"/>
      <w:lvlJc w:val="left"/>
      <w:pPr>
        <w:ind w:left="3265" w:hanging="723"/>
      </w:pPr>
      <w:rPr>
        <w:rFonts w:hint="default"/>
        <w:lang w:val="en-GB" w:eastAsia="en-US" w:bidi="ar-SA"/>
      </w:rPr>
    </w:lvl>
    <w:lvl w:ilvl="4" w:tplc="F2A65D00">
      <w:numFmt w:val="bullet"/>
      <w:lvlText w:val="•"/>
      <w:lvlJc w:val="left"/>
      <w:pPr>
        <w:ind w:left="4074" w:hanging="723"/>
      </w:pPr>
      <w:rPr>
        <w:rFonts w:hint="default"/>
        <w:lang w:val="en-GB" w:eastAsia="en-US" w:bidi="ar-SA"/>
      </w:rPr>
    </w:lvl>
    <w:lvl w:ilvl="5" w:tplc="24B23B84">
      <w:numFmt w:val="bullet"/>
      <w:lvlText w:val="•"/>
      <w:lvlJc w:val="left"/>
      <w:pPr>
        <w:ind w:left="4883" w:hanging="723"/>
      </w:pPr>
      <w:rPr>
        <w:rFonts w:hint="default"/>
        <w:lang w:val="en-GB" w:eastAsia="en-US" w:bidi="ar-SA"/>
      </w:rPr>
    </w:lvl>
    <w:lvl w:ilvl="6" w:tplc="BFA81C1E">
      <w:numFmt w:val="bullet"/>
      <w:lvlText w:val="•"/>
      <w:lvlJc w:val="left"/>
      <w:pPr>
        <w:ind w:left="5691" w:hanging="723"/>
      </w:pPr>
      <w:rPr>
        <w:rFonts w:hint="default"/>
        <w:lang w:val="en-GB" w:eastAsia="en-US" w:bidi="ar-SA"/>
      </w:rPr>
    </w:lvl>
    <w:lvl w:ilvl="7" w:tplc="2C308948">
      <w:numFmt w:val="bullet"/>
      <w:lvlText w:val="•"/>
      <w:lvlJc w:val="left"/>
      <w:pPr>
        <w:ind w:left="6500" w:hanging="723"/>
      </w:pPr>
      <w:rPr>
        <w:rFonts w:hint="default"/>
        <w:lang w:val="en-GB" w:eastAsia="en-US" w:bidi="ar-SA"/>
      </w:rPr>
    </w:lvl>
    <w:lvl w:ilvl="8" w:tplc="0178BCB8">
      <w:numFmt w:val="bullet"/>
      <w:lvlText w:val="•"/>
      <w:lvlJc w:val="left"/>
      <w:pPr>
        <w:ind w:left="7309" w:hanging="723"/>
      </w:pPr>
      <w:rPr>
        <w:rFonts w:hint="default"/>
        <w:lang w:val="en-GB" w:eastAsia="en-US" w:bidi="ar-SA"/>
      </w:rPr>
    </w:lvl>
  </w:abstractNum>
  <w:num w:numId="1" w16cid:durableId="1284456852">
    <w:abstractNumId w:val="0"/>
  </w:num>
  <w:num w:numId="2" w16cid:durableId="25587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4"/>
    <w:rsid w:val="0005545A"/>
    <w:rsid w:val="002627F3"/>
    <w:rsid w:val="00272254"/>
    <w:rsid w:val="002E7C14"/>
    <w:rsid w:val="00311170"/>
    <w:rsid w:val="003B3DA4"/>
    <w:rsid w:val="00692017"/>
    <w:rsid w:val="00757FF6"/>
    <w:rsid w:val="00774BE5"/>
    <w:rsid w:val="00845821"/>
    <w:rsid w:val="008809BB"/>
    <w:rsid w:val="008B3203"/>
    <w:rsid w:val="008F229F"/>
    <w:rsid w:val="00A45034"/>
    <w:rsid w:val="00AA299F"/>
    <w:rsid w:val="00AD636A"/>
    <w:rsid w:val="00C47BBF"/>
    <w:rsid w:val="00CE7D4E"/>
    <w:rsid w:val="00D56DE7"/>
    <w:rsid w:val="00DF1389"/>
    <w:rsid w:val="00FB58F3"/>
    <w:rsid w:val="04A098CB"/>
    <w:rsid w:val="057345DB"/>
    <w:rsid w:val="070F163C"/>
    <w:rsid w:val="0DB495B4"/>
    <w:rsid w:val="14E8B3C0"/>
    <w:rsid w:val="2A61C3BB"/>
    <w:rsid w:val="302ABE39"/>
    <w:rsid w:val="3D6B7DF9"/>
    <w:rsid w:val="676DF990"/>
    <w:rsid w:val="686F2D76"/>
    <w:rsid w:val="6D0B4650"/>
    <w:rsid w:val="6E86C7F7"/>
    <w:rsid w:val="71E1B5CE"/>
    <w:rsid w:val="7301D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1591"/>
  <w15:docId w15:val="{18EC0DD1-19CB-42D6-BB04-14A54443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4582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45034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45034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1"/>
    <w:qFormat/>
    <w:rsid w:val="00692017"/>
    <w:pPr>
      <w:widowControl w:val="0"/>
      <w:suppressAutoHyphens w:val="0"/>
      <w:autoSpaceDE w:val="0"/>
      <w:autoSpaceDN w:val="0"/>
      <w:spacing w:before="10" w:line="240" w:lineRule="auto"/>
      <w:ind w:leftChars="0" w:left="840" w:firstLineChars="0" w:hanging="723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thways-ed.org" TargetMode="External"/><Relationship Id="rId5" Type="http://schemas.openxmlformats.org/officeDocument/2006/relationships/numbering" Target="numbering.xml"/><Relationship Id="R4657626f063e4aca" Type="http://schemas.microsoft.com/office/2019/09/relationships/intelligence" Target="intelligence.xml"/><Relationship Id="rId10" Type="http://schemas.openxmlformats.org/officeDocument/2006/relationships/hyperlink" Target="mailto:office@pathways-e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ZUlD+2MNkIPllolenJhmjZzTQ==">AMUW2mXCMy4hKPfM86GmHqso1Vk4jG7wOL0NtkRaeXpXUk9tjj0pw1o9qGTCwb0EksK/zzHMqPvY0niFUlrlQwGcUYNrmSSI54Xscx8gs8/dwdKF9EUZ35I=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F475A34A27449148714232C91452" ma:contentTypeVersion="4" ma:contentTypeDescription="Create a new document." ma:contentTypeScope="" ma:versionID="13290b40efaecb5087821113c0b6306d">
  <xsd:schema xmlns:xsd="http://www.w3.org/2001/XMLSchema" xmlns:xs="http://www.w3.org/2001/XMLSchema" xmlns:p="http://schemas.microsoft.com/office/2006/metadata/properties" xmlns:ns2="eeca74e9-c538-4429-8fa9-b3ee7216a557" targetNamespace="http://schemas.microsoft.com/office/2006/metadata/properties" ma:root="true" ma:fieldsID="91f0d68f11c8774327bcfa3985bf8676" ns2:_="">
    <xsd:import namespace="eeca74e9-c538-4429-8fa9-b3ee7216a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74e9-c538-4429-8fa9-b3ee7216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1D7DC-6337-42CB-8FCC-7F6885C7A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E0805CD-CBEE-4DE1-863B-5A6E0E28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74e9-c538-4429-8fa9-b3ee7216a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17081-545E-4016-9A06-9E3B93450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Beebug</dc:creator>
  <cp:lastModifiedBy>Emma Crabb</cp:lastModifiedBy>
  <cp:revision>3</cp:revision>
  <cp:lastPrinted>2020-11-16T09:05:00Z</cp:lastPrinted>
  <dcterms:created xsi:type="dcterms:W3CDTF">2024-02-21T14:13:00Z</dcterms:created>
  <dcterms:modified xsi:type="dcterms:W3CDTF">2024-02-21T14:16:00Z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0x010100A4E6F475A34A27449148714232C91452</vt:lpwstr>
  </property>
</Properties>
</file>